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481" w:rsidRDefault="00660481" w:rsidP="00660481">
      <w:pPr>
        <w:pStyle w:val="ConsPlusNormal"/>
        <w:spacing w:line="276" w:lineRule="auto"/>
        <w:ind w:left="-181" w:firstLine="0"/>
        <w:rPr>
          <w:sz w:val="24"/>
          <w:szCs w:val="24"/>
          <w:u w:val="single"/>
        </w:rPr>
      </w:pPr>
      <w:r w:rsidRPr="0038121F">
        <w:rPr>
          <w:b/>
          <w:bCs/>
          <w:sz w:val="24"/>
          <w:szCs w:val="24"/>
        </w:rPr>
        <w:t>Организация</w:t>
      </w:r>
      <w:r>
        <w:rPr>
          <w:b/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r w:rsidRPr="00BE522F">
        <w:rPr>
          <w:bCs/>
          <w:sz w:val="24"/>
          <w:szCs w:val="24"/>
        </w:rPr>
        <w:t>АО «ДРСК»</w:t>
      </w:r>
    </w:p>
    <w:p w:rsidR="00660481" w:rsidRPr="000754F2" w:rsidRDefault="00660481" w:rsidP="00660481">
      <w:pPr>
        <w:pStyle w:val="ConsPlusNormal"/>
        <w:spacing w:line="276" w:lineRule="auto"/>
        <w:ind w:left="-181" w:firstLine="0"/>
        <w:rPr>
          <w:sz w:val="24"/>
          <w:szCs w:val="24"/>
        </w:rPr>
      </w:pPr>
      <w:r w:rsidRPr="0038121F">
        <w:rPr>
          <w:b/>
          <w:sz w:val="24"/>
          <w:szCs w:val="24"/>
        </w:rPr>
        <w:t>Филиал</w:t>
      </w:r>
      <w:r>
        <w:rPr>
          <w:b/>
          <w:sz w:val="24"/>
          <w:szCs w:val="24"/>
        </w:rPr>
        <w:t xml:space="preserve">:         </w:t>
      </w:r>
      <w:r w:rsidRPr="000754F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0754F2">
        <w:rPr>
          <w:sz w:val="24"/>
          <w:szCs w:val="24"/>
        </w:rPr>
        <w:t>«</w:t>
      </w:r>
      <w:r>
        <w:rPr>
          <w:sz w:val="24"/>
          <w:szCs w:val="24"/>
        </w:rPr>
        <w:t>ХЭС</w:t>
      </w:r>
      <w:r w:rsidRPr="000754F2">
        <w:rPr>
          <w:sz w:val="24"/>
          <w:szCs w:val="24"/>
        </w:rPr>
        <w:t>»</w:t>
      </w:r>
    </w:p>
    <w:p w:rsidR="009442E9" w:rsidRPr="009F023E" w:rsidRDefault="009442E9" w:rsidP="00660481">
      <w:pPr>
        <w:autoSpaceDE w:val="0"/>
        <w:autoSpaceDN w:val="0"/>
        <w:adjustRightInd w:val="0"/>
        <w:spacing w:after="0" w:line="240" w:lineRule="atLeast"/>
        <w:ind w:hanging="5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023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</w:t>
      </w:r>
      <w:r w:rsidR="006604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477BF" w:rsidRPr="009F023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2477BF" w:rsidRPr="00533C9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 ЦЭС</w:t>
      </w:r>
      <w:r w:rsidR="006604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="002477BF" w:rsidRPr="009F023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</w:t>
      </w:r>
      <w:r w:rsidR="00A4091B">
        <w:rPr>
          <w:rFonts w:ascii="Times New Roman" w:eastAsia="Times New Roman" w:hAnsi="Times New Roman"/>
          <w:bCs/>
          <w:sz w:val="24"/>
          <w:szCs w:val="24"/>
          <w:lang w:eastAsia="ru-RU"/>
        </w:rPr>
        <w:t>ГРЭС</w:t>
      </w:r>
    </w:p>
    <w:p w:rsidR="009442E9" w:rsidRPr="009F023E" w:rsidRDefault="009442E9" w:rsidP="00660481">
      <w:pPr>
        <w:autoSpaceDE w:val="0"/>
        <w:autoSpaceDN w:val="0"/>
        <w:adjustRightInd w:val="0"/>
        <w:spacing w:after="0" w:line="240" w:lineRule="atLeast"/>
        <w:ind w:left="1418" w:right="-186" w:hanging="2012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F023E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660481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533C92">
        <w:rPr>
          <w:rFonts w:ascii="Times New Roman" w:eastAsia="Times New Roman" w:hAnsi="Times New Roman"/>
          <w:b/>
          <w:sz w:val="24"/>
          <w:szCs w:val="24"/>
          <w:lang w:eastAsia="ru-RU"/>
        </w:rPr>
        <w:t>Объект</w:t>
      </w:r>
      <w:r w:rsidR="00660481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533C9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66048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A4091B" w:rsidRPr="000313B2">
        <w:rPr>
          <w:rFonts w:ascii="Times New Roman" w:eastAsia="Times New Roman" w:hAnsi="Times New Roman"/>
          <w:sz w:val="24"/>
          <w:szCs w:val="24"/>
          <w:lang w:eastAsia="ru-RU"/>
        </w:rPr>
        <w:t xml:space="preserve">Инв. № НВ010471 Здания закрытой подстанции ПС «СДВ» 110/35/6 кВ </w:t>
      </w:r>
      <w:r w:rsidR="00533C9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60481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4091B" w:rsidRPr="000313B2">
        <w:rPr>
          <w:rFonts w:ascii="Times New Roman" w:eastAsia="Times New Roman" w:hAnsi="Times New Roman"/>
          <w:sz w:val="24"/>
          <w:szCs w:val="24"/>
          <w:lang w:eastAsia="ru-RU"/>
        </w:rPr>
        <w:t>Городского РЭС.</w:t>
      </w:r>
    </w:p>
    <w:p w:rsidR="009442E9" w:rsidRPr="009F023E" w:rsidRDefault="009442E9" w:rsidP="009442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A1B5A" w:rsidRDefault="009442E9" w:rsidP="009442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02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442E9" w:rsidRPr="009F023E" w:rsidRDefault="009442E9" w:rsidP="009442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023E">
        <w:rPr>
          <w:rFonts w:ascii="Times New Roman" w:eastAsia="Times New Roman" w:hAnsi="Times New Roman"/>
          <w:b/>
          <w:sz w:val="24"/>
          <w:szCs w:val="24"/>
          <w:lang w:eastAsia="ru-RU"/>
        </w:rPr>
        <w:t>ВЕДОМОСТЬ</w:t>
      </w:r>
      <w:r w:rsidR="00CB0817" w:rsidRPr="009F02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ДЕФЕКТОВ и ОБЪЁМОВ РАБОТ</w:t>
      </w:r>
    </w:p>
    <w:p w:rsidR="009442E9" w:rsidRPr="009F023E" w:rsidRDefault="009442E9" w:rsidP="009442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442E9" w:rsidRPr="009F023E" w:rsidRDefault="00A4091B" w:rsidP="004920C6">
      <w:pPr>
        <w:spacing w:line="240" w:lineRule="auto"/>
        <w:ind w:left="-426" w:firstLine="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091B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Комиссия провела обследование здания </w:t>
      </w:r>
      <w:r w:rsidRPr="00660481">
        <w:rPr>
          <w:rFonts w:ascii="Times New Roman" w:eastAsia="Times New Roman" w:hAnsi="Times New Roman"/>
          <w:b/>
          <w:sz w:val="24"/>
          <w:szCs w:val="24"/>
          <w:lang w:eastAsia="ru-RU"/>
        </w:rPr>
        <w:t>ПС «СДВ» 110/35/6 кВ</w:t>
      </w:r>
      <w:r w:rsidRPr="00A4091B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Городского РЭС, вследствие чего приняла решение о необходимости проведения следующего объема работ по ремонту помещений ПС «СДВ» подрядным способом:</w:t>
      </w: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080"/>
        <w:gridCol w:w="54"/>
        <w:gridCol w:w="992"/>
        <w:gridCol w:w="1276"/>
        <w:gridCol w:w="3402"/>
      </w:tblGrid>
      <w:tr w:rsidR="009442E9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2E9" w:rsidRPr="009F023E" w:rsidRDefault="009442E9" w:rsidP="00D3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F0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2E9" w:rsidRPr="009F023E" w:rsidRDefault="009442E9" w:rsidP="00D3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F0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23E" w:rsidRDefault="009442E9" w:rsidP="00D3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F0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</w:t>
            </w:r>
            <w:r w:rsidR="00220BD4" w:rsidRPr="009F0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9442E9" w:rsidRPr="009F023E" w:rsidRDefault="00220BD4" w:rsidP="00D3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F0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2E9" w:rsidRPr="009F023E" w:rsidRDefault="009442E9" w:rsidP="00D3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F0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</w:t>
            </w:r>
            <w:r w:rsidR="00220BD4" w:rsidRPr="009F0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9F0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2E9" w:rsidRPr="009F023E" w:rsidRDefault="009442E9" w:rsidP="00D3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F023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4091B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1B" w:rsidRPr="009F023E" w:rsidRDefault="00A4091B" w:rsidP="00A4091B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91B" w:rsidRPr="009F023E" w:rsidRDefault="00A4091B" w:rsidP="00A40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1B" w:rsidRPr="00A4091B" w:rsidRDefault="00A4091B" w:rsidP="00A409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91B" w:rsidRPr="00A4091B" w:rsidRDefault="00A4091B" w:rsidP="00A409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091B" w:rsidRDefault="00D0626B" w:rsidP="00A4091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62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Восстановление плиточного покрытия лестничной площадки</w:t>
            </w:r>
          </w:p>
          <w:p w:rsidR="005A1B5A" w:rsidRPr="00A4091B" w:rsidRDefault="005A1B5A" w:rsidP="00A4091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A4091B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91B" w:rsidRPr="009F023E" w:rsidRDefault="00A4091B" w:rsidP="00A4091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0626B" w:rsidRDefault="00D0626B" w:rsidP="00F829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Разрушение </w:t>
            </w:r>
            <w:r w:rsidR="00082BB4">
              <w:rPr>
                <w:rFonts w:ascii="Times New Roman" w:hAnsi="Times New Roman"/>
                <w:sz w:val="24"/>
                <w:szCs w:val="24"/>
              </w:rPr>
              <w:t xml:space="preserve">плиточного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покрытия </w:t>
            </w:r>
          </w:p>
          <w:p w:rsidR="00D0626B" w:rsidRDefault="00D0626B" w:rsidP="00F829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626B" w:rsidRDefault="00D0626B" w:rsidP="00F829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091B" w:rsidRPr="009F023E" w:rsidRDefault="00F829E5" w:rsidP="00F829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плавного въезда, отсутствие утепления ворот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1B" w:rsidRPr="00A4091B" w:rsidRDefault="00852390" w:rsidP="00A4091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91B" w:rsidRPr="00A4091B" w:rsidRDefault="00852390" w:rsidP="00A409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91B" w:rsidRPr="00A4091B" w:rsidRDefault="00852390" w:rsidP="00A4091B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390">
              <w:rPr>
                <w:rFonts w:ascii="Times New Roman" w:hAnsi="Times New Roman"/>
                <w:sz w:val="24"/>
                <w:szCs w:val="24"/>
              </w:rPr>
              <w:t>Смена керамических коврово-мозаичных плиток в полах: более 10 шт.</w:t>
            </w:r>
            <w:r w:rsidR="00EA46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852390" w:rsidRDefault="00852390" w:rsidP="00D0626B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D0626B" w:rsidRDefault="00852390" w:rsidP="00D0626B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D0626B" w:rsidRDefault="00852390" w:rsidP="00D0626B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D0626B" w:rsidRDefault="00852390" w:rsidP="00D0626B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Default="00852390" w:rsidP="00852390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4091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Ремонт ворот</w:t>
            </w:r>
          </w:p>
          <w:p w:rsidR="005A1B5A" w:rsidRPr="00A4091B" w:rsidRDefault="005A1B5A" w:rsidP="00852390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 м3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0,504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Разборка горизонтальных поверхностей железобетонных конструкций при помощи отбойных молотков, бетон марки: 200</w:t>
            </w:r>
            <w:r w:rsidR="00EA46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4607" w:rsidRPr="00A4091B" w:rsidRDefault="00EA4607" w:rsidP="0085239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607">
              <w:rPr>
                <w:rFonts w:ascii="Times New Roman" w:eastAsia="Times New Roman" w:hAnsi="Times New Roman"/>
                <w:sz w:val="24"/>
                <w:szCs w:val="24"/>
              </w:rPr>
              <w:t>3*3,5*0,6*0,08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м3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0,009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Изменение уровня пола в здании: выемкой грунта с погрузкой</w:t>
            </w:r>
            <w:r w:rsidR="00EA46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4607" w:rsidRPr="00EA4607">
              <w:rPr>
                <w:rFonts w:ascii="Times New Roman" w:hAnsi="Times New Roman"/>
                <w:sz w:val="24"/>
                <w:szCs w:val="24"/>
              </w:rPr>
              <w:t>3*3,5*0,6*0,15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 т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1,53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Перевозка грузов автомобилями-самосвалами 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 м3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0,315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607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Устройство подстилающих слоев: песчаных</w:t>
            </w:r>
            <w:r w:rsidR="00EA46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2390" w:rsidRPr="00A4091B" w:rsidRDefault="00EA4607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607">
              <w:rPr>
                <w:rFonts w:ascii="Times New Roman" w:hAnsi="Times New Roman"/>
                <w:sz w:val="24"/>
                <w:szCs w:val="24"/>
              </w:rPr>
              <w:t>3*3,5*0,6*0,05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 м3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0,63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Устройство подстилающих слоев: щебеночных</w:t>
            </w:r>
            <w:r w:rsidR="00EA460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A4607" w:rsidRPr="00EA4607">
              <w:rPr>
                <w:rFonts w:ascii="Times New Roman" w:hAnsi="Times New Roman"/>
                <w:sz w:val="24"/>
                <w:szCs w:val="24"/>
              </w:rPr>
              <w:t>3*3,5*0,6*0,10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 м3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0,504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Устройство подстилающих слоев: бетонных</w:t>
            </w:r>
            <w:r w:rsidR="00EA460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A4607" w:rsidRPr="00EA4607">
              <w:rPr>
                <w:rFonts w:ascii="Times New Roman" w:hAnsi="Times New Roman"/>
                <w:sz w:val="24"/>
                <w:szCs w:val="24"/>
              </w:rPr>
              <w:t>3*3,5*0,6*0,08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1 т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0,121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EA460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Армирование подстилающих слоев и </w:t>
            </w:r>
            <w:proofErr w:type="spellStart"/>
            <w:r w:rsidRPr="00A4091B">
              <w:rPr>
                <w:rFonts w:ascii="Times New Roman" w:hAnsi="Times New Roman"/>
                <w:sz w:val="24"/>
                <w:szCs w:val="24"/>
              </w:rPr>
              <w:t>набетонок</w:t>
            </w:r>
            <w:proofErr w:type="spellEnd"/>
            <w:r w:rsidR="00EA46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4607" w:rsidRPr="00EA4607">
              <w:rPr>
                <w:rFonts w:ascii="Times New Roman" w:hAnsi="Times New Roman"/>
                <w:sz w:val="24"/>
                <w:szCs w:val="24"/>
              </w:rPr>
              <w:t>3*(3,5*7*0,888+35*0,6*0,888)</w:t>
            </w:r>
          </w:p>
        </w:tc>
      </w:tr>
      <w:tr w:rsidR="008F1FEB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FEB" w:rsidRPr="009F023E" w:rsidRDefault="008F1FEB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F1FEB" w:rsidRPr="009F023E" w:rsidRDefault="008F1FEB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FEB" w:rsidRPr="00A4091B" w:rsidRDefault="008F1FEB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FEB" w:rsidRPr="00A4091B" w:rsidRDefault="008F1FEB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FEB" w:rsidRPr="008F1FEB" w:rsidRDefault="008F1FEB" w:rsidP="00EA460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FEB">
              <w:rPr>
                <w:rFonts w:ascii="Times New Roman" w:hAnsi="Times New Roman"/>
                <w:b/>
                <w:sz w:val="24"/>
                <w:szCs w:val="24"/>
              </w:rPr>
              <w:t>Утепления по обводу ворот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1 т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0,182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607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Обрамление проемов из трубы-квадрат 40х40х4 (4,30 кг/м)</w:t>
            </w:r>
            <w:r w:rsidR="00EA4607">
              <w:rPr>
                <w:rFonts w:ascii="Times New Roman" w:hAnsi="Times New Roman"/>
                <w:sz w:val="24"/>
                <w:szCs w:val="24"/>
              </w:rPr>
              <w:t xml:space="preserve"> 30,9 м</w:t>
            </w:r>
            <w:r w:rsidRPr="00A4091B">
              <w:rPr>
                <w:rFonts w:ascii="Times New Roman" w:hAnsi="Times New Roman"/>
                <w:sz w:val="24"/>
                <w:szCs w:val="24"/>
              </w:rPr>
              <w:t>, устройство притворной планки из уголка 63х63х5 (4,81кг/</w:t>
            </w:r>
            <w:proofErr w:type="gramStart"/>
            <w:r w:rsidRPr="00A4091B">
              <w:rPr>
                <w:rFonts w:ascii="Times New Roman" w:hAnsi="Times New Roman"/>
                <w:sz w:val="24"/>
                <w:szCs w:val="24"/>
              </w:rPr>
              <w:t>м)</w:t>
            </w:r>
            <w:r w:rsidR="00EA4607">
              <w:rPr>
                <w:rFonts w:ascii="Times New Roman" w:hAnsi="Times New Roman"/>
                <w:sz w:val="24"/>
                <w:szCs w:val="24"/>
              </w:rPr>
              <w:t xml:space="preserve">  10</w:t>
            </w:r>
            <w:proofErr w:type="gramEnd"/>
            <w:r w:rsidR="00EA4607">
              <w:rPr>
                <w:rFonts w:ascii="Times New Roman" w:hAnsi="Times New Roman"/>
                <w:sz w:val="24"/>
                <w:szCs w:val="24"/>
              </w:rPr>
              <w:t>,2 м</w:t>
            </w:r>
          </w:p>
          <w:p w:rsidR="00852390" w:rsidRPr="00A4091B" w:rsidRDefault="00EA4607" w:rsidP="0085239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A4607">
              <w:rPr>
                <w:rFonts w:ascii="Times New Roman" w:hAnsi="Times New Roman"/>
                <w:sz w:val="24"/>
                <w:szCs w:val="24"/>
              </w:rPr>
              <w:t>((3,</w:t>
            </w:r>
            <w:r>
              <w:rPr>
                <w:rFonts w:ascii="Times New Roman" w:hAnsi="Times New Roman"/>
                <w:sz w:val="24"/>
                <w:szCs w:val="24"/>
              </w:rPr>
              <w:t>4*2+3,5)*3*4,30+3,4*3*4,81)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0,046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Утепление ворот по откосам</w:t>
            </w:r>
          </w:p>
          <w:p w:rsidR="00EA4607" w:rsidRPr="00A4091B" w:rsidRDefault="00EA4607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607">
              <w:rPr>
                <w:rFonts w:ascii="Times New Roman" w:hAnsi="Times New Roman"/>
                <w:sz w:val="24"/>
                <w:szCs w:val="24"/>
              </w:rPr>
              <w:t>(3,4*2+3,5)*3*0,15</w:t>
            </w:r>
          </w:p>
        </w:tc>
      </w:tr>
      <w:tr w:rsidR="008F1FEB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FEB" w:rsidRPr="009F023E" w:rsidRDefault="008F1FEB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F1FEB" w:rsidRPr="009F023E" w:rsidRDefault="008F1FEB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FEB" w:rsidRPr="00A4091B" w:rsidRDefault="008F1FEB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FEB" w:rsidRPr="00A4091B" w:rsidRDefault="008F1FEB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FEB" w:rsidRPr="008F1FEB" w:rsidRDefault="008F1FEB" w:rsidP="0085239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FEB">
              <w:rPr>
                <w:rFonts w:ascii="Times New Roman" w:hAnsi="Times New Roman"/>
                <w:b/>
                <w:sz w:val="24"/>
                <w:szCs w:val="24"/>
              </w:rPr>
              <w:t>Окраска ворот и откосов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0,077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Ремонт штукатурки откосов внутри здания </w:t>
            </w:r>
            <w:r w:rsidRPr="00A4091B">
              <w:rPr>
                <w:rFonts w:ascii="Times New Roman" w:hAnsi="Times New Roman"/>
                <w:sz w:val="24"/>
                <w:szCs w:val="24"/>
              </w:rPr>
              <w:lastRenderedPageBreak/>
              <w:t>по камню и бетону цементно-известковым раствором: прямолинейных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0,077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Покрытие поверхностей грунтовкой глубокого проникновения: за 1 раз стен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0,07725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7E3E92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E92">
              <w:rPr>
                <w:rFonts w:ascii="Times New Roman" w:hAnsi="Times New Roman"/>
                <w:sz w:val="24"/>
                <w:szCs w:val="24"/>
              </w:rPr>
              <w:t>Улучшенная окраска масляными составами по штукатурке: стен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0,7497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7E3E92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E92">
              <w:rPr>
                <w:rFonts w:ascii="Times New Roman" w:hAnsi="Times New Roman"/>
                <w:sz w:val="24"/>
                <w:szCs w:val="24"/>
              </w:rPr>
              <w:t>Обезжиривание поверхностей</w:t>
            </w:r>
            <w:r w:rsidR="008F1FEB" w:rsidRPr="007E3E92">
              <w:rPr>
                <w:rFonts w:ascii="Times New Roman" w:hAnsi="Times New Roman"/>
                <w:sz w:val="24"/>
                <w:szCs w:val="24"/>
              </w:rPr>
              <w:t xml:space="preserve"> дверей </w:t>
            </w:r>
            <w:r w:rsidRPr="007E3E92">
              <w:rPr>
                <w:rFonts w:ascii="Times New Roman" w:hAnsi="Times New Roman"/>
                <w:sz w:val="24"/>
                <w:szCs w:val="24"/>
              </w:rPr>
              <w:t xml:space="preserve"> бензином</w:t>
            </w:r>
            <w:r w:rsidR="008F1FEB" w:rsidRPr="007E3E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0,7497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7E3E92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E92">
              <w:rPr>
                <w:rFonts w:ascii="Times New Roman" w:hAnsi="Times New Roman"/>
                <w:sz w:val="24"/>
                <w:szCs w:val="24"/>
              </w:rPr>
              <w:t>Окраска металлических  поверхностей</w:t>
            </w:r>
            <w:r w:rsidR="008F1FEB" w:rsidRPr="007E3E92">
              <w:rPr>
                <w:rFonts w:ascii="Times New Roman" w:hAnsi="Times New Roman"/>
                <w:sz w:val="24"/>
                <w:szCs w:val="24"/>
              </w:rPr>
              <w:t xml:space="preserve"> дверей </w:t>
            </w:r>
            <w:r w:rsidRPr="007E3E92">
              <w:rPr>
                <w:rFonts w:ascii="Times New Roman" w:hAnsi="Times New Roman"/>
                <w:sz w:val="24"/>
                <w:szCs w:val="24"/>
              </w:rPr>
              <w:t xml:space="preserve"> «АНТИКОР 3 В 1»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852390" w:rsidRDefault="00852390" w:rsidP="00852390">
            <w:pPr>
              <w:spacing w:after="0" w:line="240" w:lineRule="auto"/>
              <w:ind w:left="28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B5A" w:rsidRPr="007E3E92" w:rsidRDefault="00852390" w:rsidP="008F1FEB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E3E92">
              <w:rPr>
                <w:rFonts w:ascii="Times New Roman" w:hAnsi="Times New Roman"/>
                <w:b/>
                <w:sz w:val="24"/>
                <w:szCs w:val="24"/>
              </w:rPr>
              <w:t>Установка противопожарных дверей</w:t>
            </w:r>
            <w:bookmarkStart w:id="0" w:name="_GoBack"/>
            <w:bookmarkEnd w:id="0"/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 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2,87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Демонтаж металлических дверных блоков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313B2">
              <w:rPr>
                <w:rFonts w:ascii="Times New Roman" w:hAnsi="Times New Roman"/>
                <w:sz w:val="24"/>
                <w:szCs w:val="24"/>
              </w:rPr>
              <w:t>2,45*1,17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0,002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Зашивка проема над дверью - Устройство перегородок из гипсокартонных листов (ГКЛ) по системе «КНАУФ» с одинарным металлическим каркасом и двухслойной обшивкой с обеих сторон (С 112): глухих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313B2">
              <w:rPr>
                <w:rFonts w:ascii="Times New Roman" w:hAnsi="Times New Roman"/>
                <w:sz w:val="24"/>
                <w:szCs w:val="24"/>
              </w:rPr>
              <w:t>1,17*0,15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2,691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Установка противопожарных дверей: двупольных глухих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3B2">
              <w:rPr>
                <w:rFonts w:ascii="Times New Roman" w:hAnsi="Times New Roman"/>
                <w:sz w:val="24"/>
                <w:szCs w:val="24"/>
              </w:rPr>
              <w:t xml:space="preserve">ДПМ-02/60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0313B2">
              <w:rPr>
                <w:rFonts w:ascii="Times New Roman" w:hAnsi="Times New Roman"/>
                <w:sz w:val="24"/>
                <w:szCs w:val="24"/>
              </w:rPr>
              <w:t>2,3*1,17</w:t>
            </w:r>
            <w:r>
              <w:rPr>
                <w:rFonts w:ascii="Times New Roman" w:hAnsi="Times New Roman"/>
                <w:sz w:val="24"/>
                <w:szCs w:val="24"/>
              </w:rPr>
              <w:t>) с комплектом с</w:t>
            </w:r>
            <w:r w:rsidRPr="000313B2">
              <w:rPr>
                <w:rFonts w:ascii="Times New Roman" w:hAnsi="Times New Roman"/>
                <w:sz w:val="24"/>
                <w:szCs w:val="24"/>
              </w:rPr>
              <w:t>кобяны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0313B2">
              <w:rPr>
                <w:rFonts w:ascii="Times New Roman" w:hAnsi="Times New Roman"/>
                <w:sz w:val="24"/>
                <w:szCs w:val="24"/>
              </w:rPr>
              <w:t xml:space="preserve"> издели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0313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0,009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Ремонт штукатурки откосов внутри здания по камню и бетону цементно-известковым раствором: прямолинейных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D0626B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0,009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Покрытие поверхностей грунтовкой глубокого проникновения: за 1 раз стен</w:t>
            </w:r>
          </w:p>
        </w:tc>
      </w:tr>
      <w:tr w:rsidR="00852390" w:rsidRPr="009F023E" w:rsidTr="00924161">
        <w:trPr>
          <w:trHeight w:val="7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F1FEB" w:rsidP="008F1F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0,009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Улучшенная окраска масляными составами по штукатурке: стен</w:t>
            </w:r>
          </w:p>
        </w:tc>
      </w:tr>
      <w:tr w:rsidR="00852390" w:rsidRPr="009F023E" w:rsidTr="00924161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A4091B" w:rsidRDefault="00852390" w:rsidP="008523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2390" w:rsidRDefault="00852390" w:rsidP="00852390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4091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Полы - отделочные работы</w:t>
            </w:r>
          </w:p>
          <w:p w:rsidR="005A1B5A" w:rsidRPr="00A4091B" w:rsidRDefault="005A1B5A" w:rsidP="00852390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9658D5" w:rsidRPr="009F023E" w:rsidTr="00924161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A4091B" w:rsidRDefault="009658D5" w:rsidP="008523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58D5" w:rsidRPr="009F023E" w:rsidRDefault="009658D5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58D5" w:rsidRPr="00A4091B" w:rsidRDefault="009658D5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658D5" w:rsidRPr="00A4091B" w:rsidRDefault="009658D5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658D5" w:rsidRPr="00A4091B" w:rsidRDefault="009658D5" w:rsidP="00852390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658D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Окраска бетонных полов</w:t>
            </w:r>
          </w:p>
        </w:tc>
      </w:tr>
      <w:tr w:rsidR="00D0626B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6B" w:rsidRPr="009F023E" w:rsidRDefault="00D0626B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2BB4" w:rsidRDefault="00082BB4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2BB4" w:rsidRDefault="00082BB4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0626B" w:rsidRPr="009F023E" w:rsidRDefault="00D0626B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защитного покрытия бетонных/металлических полов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26B" w:rsidRPr="00A4091B" w:rsidRDefault="00D0626B" w:rsidP="00D062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26B" w:rsidRPr="00A4091B" w:rsidRDefault="00D0626B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26B" w:rsidRPr="00A4091B" w:rsidRDefault="00D0626B" w:rsidP="0085239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Огрунтовка бетонных и оштукатуренных поверхностей: первый слой</w:t>
            </w:r>
          </w:p>
        </w:tc>
      </w:tr>
      <w:tr w:rsidR="00D0626B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6B" w:rsidRPr="009F023E" w:rsidRDefault="00D0626B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D0626B" w:rsidRPr="009F023E" w:rsidRDefault="00D0626B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26B" w:rsidRPr="00A4091B" w:rsidRDefault="00D0626B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26B" w:rsidRPr="00A4091B" w:rsidRDefault="00D0626B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26B" w:rsidRPr="00A4091B" w:rsidRDefault="00D0626B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Окраска огрунтованных бетонных и оштукатуренных поверхностей: эмалью ПФ-133 или аналог</w:t>
            </w:r>
          </w:p>
        </w:tc>
      </w:tr>
      <w:tr w:rsidR="009658D5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9F023E" w:rsidRDefault="009658D5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9658D5" w:rsidRPr="009F023E" w:rsidRDefault="009658D5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8D5" w:rsidRPr="00A4091B" w:rsidRDefault="009658D5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8D5" w:rsidRPr="00A4091B" w:rsidRDefault="009658D5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8D5" w:rsidRPr="009658D5" w:rsidRDefault="009658D5" w:rsidP="0085239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658D5">
              <w:rPr>
                <w:rFonts w:ascii="Times New Roman" w:hAnsi="Times New Roman"/>
                <w:b/>
                <w:sz w:val="24"/>
                <w:szCs w:val="24"/>
              </w:rPr>
              <w:t>Окраска металлических полов</w:t>
            </w:r>
          </w:p>
        </w:tc>
      </w:tr>
      <w:tr w:rsidR="00D0626B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6B" w:rsidRPr="009F023E" w:rsidRDefault="00D0626B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D0626B" w:rsidRPr="009F023E" w:rsidRDefault="00D0626B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26B" w:rsidRPr="00A4091B" w:rsidRDefault="00D0626B" w:rsidP="00D062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 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26B" w:rsidRPr="00A4091B" w:rsidRDefault="00D0626B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26B" w:rsidRPr="00A4091B" w:rsidRDefault="00D0626B" w:rsidP="0085239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4091B">
              <w:rPr>
                <w:rFonts w:ascii="Times New Roman" w:hAnsi="Times New Roman"/>
                <w:sz w:val="24"/>
                <w:szCs w:val="24"/>
              </w:rPr>
              <w:t>Обеспыливание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091B">
              <w:rPr>
                <w:rFonts w:ascii="Times New Roman" w:hAnsi="Times New Roman"/>
                <w:sz w:val="24"/>
                <w:szCs w:val="24"/>
              </w:rPr>
              <w:t>поверхности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13B2">
              <w:rPr>
                <w:rFonts w:ascii="Times New Roman" w:hAnsi="Times New Roman"/>
                <w:sz w:val="24"/>
                <w:szCs w:val="24"/>
              </w:rPr>
              <w:t>металлических полов</w:t>
            </w:r>
          </w:p>
        </w:tc>
      </w:tr>
      <w:tr w:rsidR="00D0626B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6B" w:rsidRPr="009F023E" w:rsidRDefault="00D0626B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D0626B" w:rsidRPr="009F023E" w:rsidRDefault="00D0626B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26B" w:rsidRPr="00A4091B" w:rsidRDefault="00D0626B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26B" w:rsidRPr="00A4091B" w:rsidRDefault="00D0626B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26B" w:rsidRPr="00A4091B" w:rsidRDefault="00D0626B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Обезжиривание поверхностей бензином</w:t>
            </w:r>
            <w:r>
              <w:t xml:space="preserve"> </w:t>
            </w:r>
            <w:r w:rsidRPr="00852390">
              <w:rPr>
                <w:rFonts w:ascii="Times New Roman" w:hAnsi="Times New Roman"/>
                <w:sz w:val="24"/>
                <w:szCs w:val="24"/>
              </w:rPr>
              <w:t>металлических полов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626B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6B" w:rsidRPr="009F023E" w:rsidRDefault="00D0626B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0626B" w:rsidRPr="009F023E" w:rsidRDefault="00D0626B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26B" w:rsidRPr="00A4091B" w:rsidRDefault="00D0626B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м2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26B" w:rsidRPr="00A4091B" w:rsidRDefault="00D0626B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26B" w:rsidRPr="00A4091B" w:rsidRDefault="00D0626B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2390">
              <w:rPr>
                <w:rFonts w:ascii="Times New Roman" w:hAnsi="Times New Roman"/>
                <w:sz w:val="24"/>
                <w:szCs w:val="24"/>
              </w:rPr>
              <w:t xml:space="preserve">Окраска металлических  поверхностей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пола </w:t>
            </w:r>
            <w:r w:rsidRPr="00852390">
              <w:rPr>
                <w:rFonts w:ascii="Times New Roman" w:hAnsi="Times New Roman"/>
                <w:sz w:val="24"/>
                <w:szCs w:val="24"/>
              </w:rPr>
              <w:t>«АНТИКОР 3 В 1»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A4091B" w:rsidRDefault="00852390" w:rsidP="00852390">
            <w:pPr>
              <w:spacing w:after="0" w:line="240" w:lineRule="auto"/>
              <w:ind w:left="28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A4091B" w:rsidRDefault="00852390" w:rsidP="00852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A4091B" w:rsidRDefault="00852390" w:rsidP="00852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390" w:rsidRDefault="00852390" w:rsidP="0085239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4091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Ремонт стен</w:t>
            </w:r>
          </w:p>
          <w:p w:rsidR="005A1B5A" w:rsidRPr="00A4091B" w:rsidRDefault="005A1B5A" w:rsidP="0085239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186">
              <w:rPr>
                <w:rFonts w:ascii="Times New Roman" w:hAnsi="Times New Roman"/>
                <w:sz w:val="24"/>
                <w:szCs w:val="24"/>
              </w:rPr>
              <w:t xml:space="preserve">Многочисленные </w:t>
            </w:r>
            <w:r w:rsidRPr="00060186">
              <w:rPr>
                <w:rFonts w:ascii="Times New Roman" w:hAnsi="Times New Roman"/>
                <w:sz w:val="24"/>
                <w:szCs w:val="24"/>
              </w:rPr>
              <w:lastRenderedPageBreak/>
              <w:t>загрязнения отделочного покрытия стен, нарушения целостности штукатурного слоя стен, шелушение окрасочных слоев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100 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0,337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Очистка вручную поверхности </w:t>
            </w:r>
            <w:r>
              <w:rPr>
                <w:rFonts w:ascii="Times New Roman" w:hAnsi="Times New Roman"/>
                <w:sz w:val="24"/>
                <w:szCs w:val="24"/>
              </w:rPr>
              <w:t>стен</w:t>
            </w:r>
            <w:r w:rsidRPr="00A4091B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Pr="00A4091B">
              <w:rPr>
                <w:rFonts w:ascii="Times New Roman" w:hAnsi="Times New Roman"/>
                <w:sz w:val="24"/>
                <w:szCs w:val="24"/>
              </w:rPr>
              <w:lastRenderedPageBreak/>
              <w:t>перхлорвиниловых и масляных красок: с земли и лесов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</w:t>
            </w:r>
            <w:r w:rsidRPr="00852390">
              <w:rPr>
                <w:rFonts w:ascii="Times New Roman" w:hAnsi="Times New Roman"/>
                <w:sz w:val="24"/>
                <w:szCs w:val="24"/>
              </w:rPr>
              <w:t>курк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852390">
              <w:rPr>
                <w:rFonts w:ascii="Times New Roman" w:hAnsi="Times New Roman"/>
                <w:sz w:val="24"/>
                <w:szCs w:val="24"/>
              </w:rPr>
              <w:t xml:space="preserve"> шлифовальн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852390">
              <w:rPr>
                <w:rFonts w:ascii="Times New Roman" w:hAnsi="Times New Roman"/>
                <w:sz w:val="24"/>
                <w:szCs w:val="24"/>
              </w:rPr>
              <w:t xml:space="preserve"> на тканевой основе водостойкая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852390">
              <w:rPr>
                <w:rFonts w:ascii="Times New Roman" w:hAnsi="Times New Roman"/>
                <w:sz w:val="24"/>
                <w:szCs w:val="24"/>
              </w:rPr>
              <w:t>0,0068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м2)</w:t>
            </w:r>
          </w:p>
          <w:p w:rsidR="009658D5" w:rsidRPr="00A4091B" w:rsidRDefault="009658D5" w:rsidP="0085239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58D5">
              <w:rPr>
                <w:rFonts w:ascii="Times New Roman" w:eastAsia="Times New Roman" w:hAnsi="Times New Roman"/>
                <w:sz w:val="24"/>
                <w:szCs w:val="24"/>
              </w:rPr>
              <w:t>(241,82+95,46)*0,1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1,012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Ремонт штукатурки внутренних стен по камню и бетону цементно-известковым раствором, площадью отдельных мест: до 1 м2 тол</w:t>
            </w:r>
            <w:r>
              <w:rPr>
                <w:rFonts w:ascii="Times New Roman" w:hAnsi="Times New Roman"/>
                <w:sz w:val="24"/>
                <w:szCs w:val="24"/>
              </w:rPr>
              <w:t>щиной слоя до 3</w:t>
            </w:r>
            <w:r w:rsidRPr="00A4091B">
              <w:rPr>
                <w:rFonts w:ascii="Times New Roman" w:hAnsi="Times New Roman"/>
                <w:sz w:val="24"/>
                <w:szCs w:val="24"/>
              </w:rPr>
              <w:t>0 мм</w:t>
            </w:r>
          </w:p>
          <w:p w:rsidR="009658D5" w:rsidRPr="00A4091B" w:rsidRDefault="009658D5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8D5">
              <w:rPr>
                <w:rFonts w:ascii="Times New Roman" w:hAnsi="Times New Roman"/>
                <w:sz w:val="24"/>
                <w:szCs w:val="24"/>
              </w:rPr>
              <w:t>(241,82+95,46)*0,3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3,37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Шпатлевка по штукатурке и сборным конструкциям: стен, подготовленных под окраску из сухих смесей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D0626B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3,37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Покрытие поверхностей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стен</w:t>
            </w:r>
            <w:r w:rsidRPr="00A4091B">
              <w:rPr>
                <w:rFonts w:ascii="Times New Roman" w:hAnsi="Times New Roman"/>
                <w:sz w:val="24"/>
                <w:szCs w:val="24"/>
              </w:rPr>
              <w:t xml:space="preserve"> грунтовкой глубокого проникновения: за 1 раз стен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3,37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Улучшенная окраска масляными составами по штукатурке: стен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A4091B" w:rsidRDefault="00852390" w:rsidP="00852390">
            <w:pPr>
              <w:spacing w:after="0" w:line="240" w:lineRule="auto"/>
              <w:ind w:left="28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A4091B" w:rsidRDefault="00852390" w:rsidP="00852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A4091B" w:rsidRDefault="00852390" w:rsidP="00852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A4091B" w:rsidRDefault="00852390" w:rsidP="0085239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4091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Ремонт потолка (ребристого)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186">
              <w:rPr>
                <w:rFonts w:ascii="Times New Roman" w:hAnsi="Times New Roman"/>
                <w:sz w:val="24"/>
                <w:szCs w:val="24"/>
              </w:rPr>
              <w:t>Потолок в подтеках отшелушивание лакокрасочного покрытия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Установка и разборка внутренних трубчатых инвентарных лесов: при высоте помещений до 6 м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0,829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Очистка вручную поверхности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потолков</w:t>
            </w:r>
            <w:r w:rsidRPr="00A4091B">
              <w:rPr>
                <w:rFonts w:ascii="Times New Roman" w:hAnsi="Times New Roman"/>
                <w:sz w:val="24"/>
                <w:szCs w:val="24"/>
              </w:rPr>
              <w:t xml:space="preserve"> от перхлорвиниловых и масляных красок: с земли и лесов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2,59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Шпатлевка по штукатурке и сборным конструкциям: потолков, подготовленных под окраску из сухих смесей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2,59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Покрытие поверхностей грунтовкой глубокого проникновения: за 1 раз потолков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2,59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Окраска водно-дисперсионными акриловыми составами улучшенная: по сборным конструкциям потолков, подготовленным под окраску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A4091B" w:rsidRDefault="00852390" w:rsidP="00852390">
            <w:pPr>
              <w:spacing w:after="0" w:line="240" w:lineRule="auto"/>
              <w:ind w:left="28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A4091B" w:rsidRDefault="00852390" w:rsidP="00852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A4091B" w:rsidRDefault="00852390" w:rsidP="00852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A4091B" w:rsidRDefault="00852390" w:rsidP="0085239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4091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Окраска металлоконструкций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D0626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0,567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Обезжиривание поверхностей бензином</w:t>
            </w:r>
          </w:p>
        </w:tc>
      </w:tr>
      <w:tr w:rsidR="00852390" w:rsidRPr="009F023E" w:rsidTr="009241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2390" w:rsidRPr="00D0626B" w:rsidRDefault="00852390" w:rsidP="00D0626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 xml:space="preserve">100 м2 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52390" w:rsidRPr="00A4091B" w:rsidRDefault="00852390" w:rsidP="008523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0,567</w:t>
            </w:r>
          </w:p>
        </w:tc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2390" w:rsidRPr="00A4091B" w:rsidRDefault="00852390" w:rsidP="008523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1B">
              <w:rPr>
                <w:rFonts w:ascii="Times New Roman" w:hAnsi="Times New Roman"/>
                <w:sz w:val="24"/>
                <w:szCs w:val="24"/>
              </w:rPr>
              <w:t>Окраска металлических  поверхностей «АНТИКОР 3 В 1»</w:t>
            </w:r>
          </w:p>
        </w:tc>
      </w:tr>
      <w:tr w:rsidR="00852390" w:rsidRPr="009F023E" w:rsidTr="00924161">
        <w:trPr>
          <w:trHeight w:val="70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390" w:rsidRPr="009F023E" w:rsidRDefault="00852390" w:rsidP="00852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23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Материалы</w:t>
            </w:r>
          </w:p>
        </w:tc>
      </w:tr>
      <w:tr w:rsidR="00852390" w:rsidRPr="009F023E" w:rsidTr="00EA460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B5A" w:rsidRDefault="005A1B5A" w:rsidP="008523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2390" w:rsidRPr="006F3A97" w:rsidRDefault="00852390" w:rsidP="008523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A97">
              <w:rPr>
                <w:rFonts w:ascii="Times New Roman" w:hAnsi="Times New Roman"/>
                <w:sz w:val="24"/>
                <w:szCs w:val="24"/>
              </w:rPr>
              <w:t>Материалы, необходимые для производства ремонтных работ, указанных в ведомости дефектов и объемов работ</w:t>
            </w:r>
            <w:r w:rsidRPr="006F3A9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6F3A97" w:rsidRDefault="00852390" w:rsidP="00852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A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6F3A97" w:rsidRDefault="00852390" w:rsidP="00852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A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B5A" w:rsidRDefault="005A1B5A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52390" w:rsidRPr="006F3A97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3A97">
              <w:rPr>
                <w:rFonts w:ascii="Times New Roman" w:hAnsi="Times New Roman"/>
                <w:sz w:val="24"/>
                <w:szCs w:val="24"/>
              </w:rPr>
              <w:t>Приобретаются подрядчиком самостоятельно</w:t>
            </w:r>
          </w:p>
        </w:tc>
      </w:tr>
      <w:tr w:rsidR="00852390" w:rsidRPr="009F023E" w:rsidTr="00924161">
        <w:trPr>
          <w:trHeight w:val="315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390" w:rsidRPr="009F023E" w:rsidRDefault="00852390" w:rsidP="00852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F02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852390" w:rsidRPr="009F023E" w:rsidTr="00EA4607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B5A" w:rsidRDefault="005A1B5A" w:rsidP="008523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52390" w:rsidRPr="009F023E" w:rsidRDefault="00852390" w:rsidP="008523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2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базы ЦЭС (г. Хабаровск, ул. Промышленная 13) до объекта ремонта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02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390" w:rsidRPr="009F023E" w:rsidRDefault="00852390" w:rsidP="00852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390" w:rsidRPr="009F023E" w:rsidRDefault="00852390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D5" w:rsidRPr="009F023E" w:rsidTr="00C517B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9F023E" w:rsidRDefault="009658D5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9658D5" w:rsidRDefault="009658D5" w:rsidP="003C1876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58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Расстояние от ремонтируемого объекта до пункта приёма ТБО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9658D5" w:rsidRDefault="009658D5" w:rsidP="003C187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58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9658D5" w:rsidRDefault="009658D5" w:rsidP="003C1876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58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58D5" w:rsidRPr="009F023E" w:rsidRDefault="009658D5" w:rsidP="008523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D5" w:rsidRPr="00220BD4" w:rsidTr="00924161">
        <w:trPr>
          <w:trHeight w:val="315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8D5" w:rsidRPr="00220BD4" w:rsidRDefault="009658D5" w:rsidP="008523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20B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658D5" w:rsidRPr="00220BD4" w:rsidTr="00EA460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771FE6" w:rsidRDefault="009658D5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58D5" w:rsidRPr="005A1B5A" w:rsidRDefault="009658D5" w:rsidP="005A1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1B5A">
              <w:rPr>
                <w:rFonts w:ascii="Times New Roman" w:hAnsi="Times New Roman"/>
                <w:sz w:val="24"/>
                <w:szCs w:val="24"/>
              </w:rPr>
              <w:t>Демонтированный материал (металлические дверные блоки)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5A1B5A" w:rsidRDefault="009658D5" w:rsidP="00852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B5A">
              <w:rPr>
                <w:rFonts w:ascii="Times New Roman" w:hAnsi="Times New Roman"/>
                <w:sz w:val="24"/>
                <w:szCs w:val="24"/>
              </w:rPr>
              <w:t xml:space="preserve">т/м2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5A1B5A" w:rsidRDefault="009658D5" w:rsidP="00EA4607">
            <w:pPr>
              <w:spacing w:after="0" w:line="240" w:lineRule="auto"/>
              <w:ind w:right="-105"/>
              <w:jc w:val="center"/>
              <w:rPr>
                <w:rFonts w:ascii="Times New Roman" w:hAnsi="Times New Roman"/>
                <w:szCs w:val="24"/>
              </w:rPr>
            </w:pPr>
            <w:r w:rsidRPr="005A1B5A">
              <w:rPr>
                <w:rFonts w:ascii="Times New Roman" w:hAnsi="Times New Roman"/>
                <w:szCs w:val="24"/>
              </w:rPr>
              <w:t>0,1</w:t>
            </w:r>
            <w:r>
              <w:rPr>
                <w:rFonts w:ascii="Times New Roman" w:hAnsi="Times New Roman"/>
                <w:szCs w:val="24"/>
              </w:rPr>
              <w:t>44</w:t>
            </w:r>
            <w:r w:rsidRPr="005A1B5A">
              <w:rPr>
                <w:rFonts w:ascii="Times New Roman" w:hAnsi="Times New Roman"/>
                <w:szCs w:val="24"/>
              </w:rPr>
              <w:t>/2,87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58D5" w:rsidRPr="005A1B5A" w:rsidRDefault="009658D5" w:rsidP="008523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58D5" w:rsidRPr="00220BD4" w:rsidTr="00EA460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771FE6" w:rsidRDefault="009658D5" w:rsidP="00852390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58D5" w:rsidRPr="005A1B5A" w:rsidRDefault="009658D5" w:rsidP="005A1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Строительный мусор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5A1B5A" w:rsidRDefault="009658D5" w:rsidP="008523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58D5" w:rsidRPr="005A1B5A" w:rsidRDefault="009658D5" w:rsidP="00EA4607">
            <w:pPr>
              <w:spacing w:after="0" w:line="240" w:lineRule="auto"/>
              <w:ind w:right="-105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5,9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58D5" w:rsidRPr="005A1B5A" w:rsidRDefault="009658D5" w:rsidP="008523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58D5" w:rsidRPr="003B5AF3" w:rsidTr="0092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7"/>
            <w:vAlign w:val="center"/>
          </w:tcPr>
          <w:p w:rsidR="009658D5" w:rsidRPr="003B5AF3" w:rsidRDefault="009658D5" w:rsidP="008F1FEB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Примечание:</w:t>
            </w:r>
          </w:p>
        </w:tc>
      </w:tr>
      <w:tr w:rsidR="009658D5" w:rsidRPr="003B5AF3" w:rsidTr="0092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7"/>
            <w:vAlign w:val="center"/>
          </w:tcPr>
          <w:p w:rsidR="009658D5" w:rsidRPr="003B5AF3" w:rsidRDefault="009658D5" w:rsidP="008F1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924161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Работа выполняется в охранной зоне ВЛ</w:t>
            </w:r>
          </w:p>
        </w:tc>
      </w:tr>
      <w:tr w:rsidR="009658D5" w:rsidRPr="003B5AF3" w:rsidTr="0092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7"/>
            <w:vAlign w:val="center"/>
          </w:tcPr>
          <w:p w:rsidR="009658D5" w:rsidRPr="003B5AF3" w:rsidRDefault="009658D5" w:rsidP="008F1F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3B5AF3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Работа на территории действующей ПС при наличии допусков</w:t>
            </w:r>
          </w:p>
        </w:tc>
      </w:tr>
      <w:tr w:rsidR="009658D5" w:rsidRPr="003B5AF3" w:rsidTr="0092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3" w:type="dxa"/>
            <w:gridSpan w:val="7"/>
            <w:vAlign w:val="center"/>
          </w:tcPr>
          <w:p w:rsidR="009658D5" w:rsidRPr="00205D10" w:rsidRDefault="009658D5" w:rsidP="006F6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05D10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 xml:space="preserve">Демонтированные мет. конструкции перевести и сдать Заказчику на Базу ГРЭС  </w:t>
            </w:r>
          </w:p>
        </w:tc>
      </w:tr>
    </w:tbl>
    <w:p w:rsidR="007B28FE" w:rsidRPr="00220BD4" w:rsidRDefault="007B28FE" w:rsidP="00771F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23DDB" w:rsidRDefault="00C23DDB" w:rsidP="00771FE6">
      <w:pPr>
        <w:spacing w:line="240" w:lineRule="auto"/>
      </w:pPr>
    </w:p>
    <w:sectPr w:rsidR="00C23DDB" w:rsidSect="005A1B5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92FC7"/>
    <w:multiLevelType w:val="hybridMultilevel"/>
    <w:tmpl w:val="371239F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845"/>
    <w:rsid w:val="000313B2"/>
    <w:rsid w:val="0003724F"/>
    <w:rsid w:val="00060186"/>
    <w:rsid w:val="00082BB4"/>
    <w:rsid w:val="00094672"/>
    <w:rsid w:val="000B7C18"/>
    <w:rsid w:val="000C2976"/>
    <w:rsid w:val="000C5FE4"/>
    <w:rsid w:val="000D0DA8"/>
    <w:rsid w:val="000E3713"/>
    <w:rsid w:val="00104CB5"/>
    <w:rsid w:val="001100C6"/>
    <w:rsid w:val="001224DF"/>
    <w:rsid w:val="00122A73"/>
    <w:rsid w:val="00126A24"/>
    <w:rsid w:val="00136509"/>
    <w:rsid w:val="0014020F"/>
    <w:rsid w:val="00164B9E"/>
    <w:rsid w:val="00192C3E"/>
    <w:rsid w:val="001F76A7"/>
    <w:rsid w:val="00200359"/>
    <w:rsid w:val="002019FA"/>
    <w:rsid w:val="00205D10"/>
    <w:rsid w:val="00205DED"/>
    <w:rsid w:val="00207F97"/>
    <w:rsid w:val="00217B64"/>
    <w:rsid w:val="00220BD4"/>
    <w:rsid w:val="00221D2D"/>
    <w:rsid w:val="002477BF"/>
    <w:rsid w:val="00271294"/>
    <w:rsid w:val="00283868"/>
    <w:rsid w:val="00291AEC"/>
    <w:rsid w:val="002B43F0"/>
    <w:rsid w:val="002D5588"/>
    <w:rsid w:val="002E7CC7"/>
    <w:rsid w:val="002F5222"/>
    <w:rsid w:val="0030104D"/>
    <w:rsid w:val="003054FD"/>
    <w:rsid w:val="0032266D"/>
    <w:rsid w:val="0033339D"/>
    <w:rsid w:val="0036585B"/>
    <w:rsid w:val="003E2630"/>
    <w:rsid w:val="003F148A"/>
    <w:rsid w:val="00416CEF"/>
    <w:rsid w:val="0043072C"/>
    <w:rsid w:val="004448AF"/>
    <w:rsid w:val="00461C7F"/>
    <w:rsid w:val="0047331D"/>
    <w:rsid w:val="0047429B"/>
    <w:rsid w:val="00476978"/>
    <w:rsid w:val="004920C6"/>
    <w:rsid w:val="004A7893"/>
    <w:rsid w:val="004B7D63"/>
    <w:rsid w:val="004C1855"/>
    <w:rsid w:val="004F5A55"/>
    <w:rsid w:val="00513685"/>
    <w:rsid w:val="00531845"/>
    <w:rsid w:val="00533C92"/>
    <w:rsid w:val="005517AB"/>
    <w:rsid w:val="005636BC"/>
    <w:rsid w:val="00581A0D"/>
    <w:rsid w:val="0058254B"/>
    <w:rsid w:val="00585650"/>
    <w:rsid w:val="005A1B5A"/>
    <w:rsid w:val="005A1FE4"/>
    <w:rsid w:val="005B2F33"/>
    <w:rsid w:val="005F45D6"/>
    <w:rsid w:val="005F58ED"/>
    <w:rsid w:val="0060005F"/>
    <w:rsid w:val="00611CA8"/>
    <w:rsid w:val="006248D4"/>
    <w:rsid w:val="00654F43"/>
    <w:rsid w:val="00660481"/>
    <w:rsid w:val="0067422A"/>
    <w:rsid w:val="006F3A97"/>
    <w:rsid w:val="006F4E65"/>
    <w:rsid w:val="006F62C8"/>
    <w:rsid w:val="00736C8E"/>
    <w:rsid w:val="00742B99"/>
    <w:rsid w:val="00771FE6"/>
    <w:rsid w:val="00777F16"/>
    <w:rsid w:val="00783050"/>
    <w:rsid w:val="00785B00"/>
    <w:rsid w:val="00787D60"/>
    <w:rsid w:val="00791C65"/>
    <w:rsid w:val="00791ED7"/>
    <w:rsid w:val="007B28FE"/>
    <w:rsid w:val="007E0778"/>
    <w:rsid w:val="007E3E92"/>
    <w:rsid w:val="007F77D6"/>
    <w:rsid w:val="00836A7D"/>
    <w:rsid w:val="00842DBA"/>
    <w:rsid w:val="00852390"/>
    <w:rsid w:val="00866709"/>
    <w:rsid w:val="00876CCE"/>
    <w:rsid w:val="008A7330"/>
    <w:rsid w:val="008C5CC5"/>
    <w:rsid w:val="008F1FEB"/>
    <w:rsid w:val="00924161"/>
    <w:rsid w:val="009442E9"/>
    <w:rsid w:val="00962B02"/>
    <w:rsid w:val="009658D5"/>
    <w:rsid w:val="009759D8"/>
    <w:rsid w:val="009A7FD5"/>
    <w:rsid w:val="009B0A34"/>
    <w:rsid w:val="009B52E2"/>
    <w:rsid w:val="009D4B5B"/>
    <w:rsid w:val="009F023E"/>
    <w:rsid w:val="00A21B89"/>
    <w:rsid w:val="00A32B08"/>
    <w:rsid w:val="00A4091B"/>
    <w:rsid w:val="00A44F02"/>
    <w:rsid w:val="00A65A00"/>
    <w:rsid w:val="00A7097A"/>
    <w:rsid w:val="00A8433D"/>
    <w:rsid w:val="00A977A2"/>
    <w:rsid w:val="00AA0EDF"/>
    <w:rsid w:val="00AC05CE"/>
    <w:rsid w:val="00AC1D24"/>
    <w:rsid w:val="00B03BB0"/>
    <w:rsid w:val="00B10BD4"/>
    <w:rsid w:val="00B37A54"/>
    <w:rsid w:val="00B63CE0"/>
    <w:rsid w:val="00BC363B"/>
    <w:rsid w:val="00BC43FB"/>
    <w:rsid w:val="00BD1DAD"/>
    <w:rsid w:val="00C140DB"/>
    <w:rsid w:val="00C23DDB"/>
    <w:rsid w:val="00C252AF"/>
    <w:rsid w:val="00C52E80"/>
    <w:rsid w:val="00C67F16"/>
    <w:rsid w:val="00C96381"/>
    <w:rsid w:val="00CA2A6A"/>
    <w:rsid w:val="00CB0817"/>
    <w:rsid w:val="00CC3D72"/>
    <w:rsid w:val="00D0626B"/>
    <w:rsid w:val="00D211E1"/>
    <w:rsid w:val="00D31FBC"/>
    <w:rsid w:val="00DE573F"/>
    <w:rsid w:val="00E11D27"/>
    <w:rsid w:val="00E61A63"/>
    <w:rsid w:val="00E919E2"/>
    <w:rsid w:val="00EA4607"/>
    <w:rsid w:val="00ED652C"/>
    <w:rsid w:val="00EE30FD"/>
    <w:rsid w:val="00F13E92"/>
    <w:rsid w:val="00F2106C"/>
    <w:rsid w:val="00F54079"/>
    <w:rsid w:val="00F5545F"/>
    <w:rsid w:val="00F641E6"/>
    <w:rsid w:val="00F65CA4"/>
    <w:rsid w:val="00F829E5"/>
    <w:rsid w:val="00F91A88"/>
    <w:rsid w:val="00FB5FFD"/>
    <w:rsid w:val="00FD06CC"/>
    <w:rsid w:val="00FD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0E5403-E4B3-45B7-9A01-1FC119098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2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FE6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uiPriority w:val="99"/>
    <w:rsid w:val="006F3A9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7E0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0778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660481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4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Доронина Наталья Дмитриевна</cp:lastModifiedBy>
  <cp:revision>69</cp:revision>
  <cp:lastPrinted>2021-04-06T04:19:00Z</cp:lastPrinted>
  <dcterms:created xsi:type="dcterms:W3CDTF">2020-05-18T05:48:00Z</dcterms:created>
  <dcterms:modified xsi:type="dcterms:W3CDTF">2022-02-11T05:11:00Z</dcterms:modified>
</cp:coreProperties>
</file>